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32" w:rsidRDefault="001F66A9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29.12.2023 № 177</w:t>
      </w:r>
    </w:p>
    <w:p w:rsidR="00362C32" w:rsidRPr="00362C32" w:rsidRDefault="00362C32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362C32" w:rsidRPr="00362C32" w:rsidTr="00343276">
        <w:tc>
          <w:tcPr>
            <w:tcW w:w="4771" w:type="dxa"/>
          </w:tcPr>
          <w:p w:rsidR="00362C32" w:rsidRPr="00362C32" w:rsidRDefault="00362C32" w:rsidP="001F66A9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признании </w:t>
            </w:r>
            <w:proofErr w:type="gramStart"/>
            <w:r w:rsidRPr="00362C32">
              <w:rPr>
                <w:rFonts w:ascii="Times New Roman" w:hAnsi="Times New Roman" w:cs="Times New Roman"/>
                <w:b/>
                <w:sz w:val="26"/>
                <w:szCs w:val="26"/>
              </w:rPr>
              <w:t>утратившими</w:t>
            </w:r>
            <w:proofErr w:type="gramEnd"/>
            <w:r w:rsidRPr="00362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силу приказов комитета финансов администрации </w:t>
            </w:r>
            <w:r w:rsidR="001F66A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  <w:r w:rsidRPr="00362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«Кингисеппский муниципальный район»</w:t>
            </w:r>
            <w:r w:rsidR="00BA70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Ленинградской области</w:t>
            </w:r>
            <w:r w:rsidRPr="00362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00" w:type="dxa"/>
          </w:tcPr>
          <w:p w:rsidR="00362C32" w:rsidRPr="00362C32" w:rsidRDefault="00362C32" w:rsidP="00362C3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C32" w:rsidRPr="00362C32" w:rsidRDefault="00362C32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связи с изданием приказа комитета финансов администрации муниципального образования «Кингисеппский муниципальный район» Ленинградской области от </w:t>
      </w:r>
      <w:r w:rsidR="00B73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01.11.20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BA70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131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«Об утверждении порядка формирования и применения кодов бюджетной классификации Российской Федерации в части, относящейся к бюджету </w:t>
      </w:r>
      <w:r w:rsidR="003A1B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</w:t>
      </w:r>
      <w:r w:rsidR="00BA70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="003A1B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мкинско</w:t>
      </w:r>
      <w:r w:rsidR="00BA70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</w:t>
      </w:r>
      <w:r w:rsidR="00BA70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</w:t>
      </w:r>
      <w:r w:rsidR="00BA70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Кингисеппского муниципально</w:t>
      </w:r>
      <w:r w:rsidR="00BA70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 района Ленинградской области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</w:t>
      </w:r>
    </w:p>
    <w:p w:rsidR="00362C32" w:rsidRDefault="00362C32" w:rsidP="00362C3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362C3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362C3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7E0FC9" w:rsidRPr="007E0FC9" w:rsidRDefault="007E0FC9" w:rsidP="00362C3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  <w:lang w:eastAsia="ru-RU"/>
        </w:rPr>
      </w:pPr>
    </w:p>
    <w:p w:rsidR="00362C32" w:rsidRPr="00362C32" w:rsidRDefault="00362C32" w:rsidP="00362C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утратившими силу с 1 января 202</w:t>
      </w:r>
      <w:r w:rsidR="00BA7062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следующие приказы комитета финансов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образования «Кингисеппский муниципальный район» Ленинградской области: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F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A1B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Куземкинское</w:t>
      </w:r>
      <w:r w:rsidR="003A1B31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классификации»</w:t>
      </w:r>
      <w:r w:rsidR="00C70E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D2C87" w:rsidRPr="00362C32" w:rsidRDefault="00362C32" w:rsidP="00BD2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F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и применения кодов бюджетной классификации Российской Федерации в части, относящейся к бюджету муниципального образования «Куземкинское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96»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D2C87" w:rsidRPr="00362C32" w:rsidRDefault="00BD2C87" w:rsidP="00BD2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F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«Куземкинское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финансов 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01.11.2021</w:t>
      </w:r>
      <w:r w:rsidR="00BA706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96»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D2C87" w:rsidRPr="00362C32" w:rsidRDefault="00BD2C87" w:rsidP="00BD2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1F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«Куземкинское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финансов 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01.11.2021</w:t>
      </w:r>
      <w:r w:rsidR="00BA706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96»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D2C87" w:rsidRPr="00362C32" w:rsidRDefault="00BD2C87" w:rsidP="00BD2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1F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8.2022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«Куземкинское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финансов 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01.11.2021</w:t>
      </w:r>
      <w:r w:rsidR="00BA706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96»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D2C87" w:rsidRPr="00362C32" w:rsidRDefault="00BD2C87" w:rsidP="00BD2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1F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применения кодов бюджетной классификации Российской Федерации в части, относящейся к бюджету муниципального образования 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«Куземкинское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финансов 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01.11.2021</w:t>
      </w:r>
      <w:r w:rsidR="00BA706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96»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D2C87" w:rsidRPr="00362C32" w:rsidRDefault="00BD2C87" w:rsidP="00BD2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1F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«Куземкинское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финансов 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01.11.2021</w:t>
      </w:r>
      <w:r w:rsidR="00BA706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96»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D2C87" w:rsidRPr="00362C32" w:rsidRDefault="00BD2C87" w:rsidP="00BD2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1F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Куземкинское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финансов 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01.11.2021</w:t>
      </w:r>
      <w:r w:rsidR="00BA706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96»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62C32" w:rsidRPr="00362C32" w:rsidRDefault="00BD2C87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1F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70E6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1B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A1B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Куземкинское</w:t>
      </w:r>
      <w:r w:rsidR="003A1B31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 w:rsidR="00C7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финансов 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01.11.2021</w:t>
      </w:r>
      <w:r w:rsidR="00BA706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96»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43276" w:rsidRDefault="00362C32" w:rsidP="0034327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343276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A1B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Куземкинское</w:t>
      </w:r>
      <w:r w:rsidR="003A1B31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3276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сельское поселение» Кингисеппского муниципального района Ленинградской области, их структуру и принципы назначения, применения </w:t>
      </w:r>
      <w:r w:rsidR="00343276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дополнительных кодов бюджетной классификации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финансов 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01.11.2021</w:t>
      </w:r>
      <w:r w:rsidR="00BA706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96»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E0FC9" w:rsidRDefault="007E0FC9" w:rsidP="00821B55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A1B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Куземкинское</w:t>
      </w:r>
      <w:r w:rsidR="003A1B31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финансов 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01.11.2021</w:t>
      </w:r>
      <w:r w:rsidR="00BA706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96»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1B55" w:rsidRDefault="00341C85" w:rsidP="00821B55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B5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21B5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1B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1B5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821B5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821B55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821B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Куземкинское</w:t>
      </w:r>
      <w:r w:rsidR="00821B55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821B5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 w:rsidR="0082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финансов 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01.11.2021</w:t>
      </w:r>
      <w:r w:rsidR="00BA706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96»</w:t>
      </w:r>
      <w:r w:rsidR="00821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41C85" w:rsidRDefault="00821B55" w:rsidP="00821B55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</w:t>
      </w:r>
      <w:r w:rsidR="001F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341C85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A1B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Куземкинское</w:t>
      </w:r>
      <w:r w:rsidR="003A1B31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1C85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финансов от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01.11.2021</w:t>
      </w:r>
      <w:r w:rsidR="00BA706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96»;</w:t>
      </w:r>
      <w:proofErr w:type="gramEnd"/>
    </w:p>
    <w:p w:rsidR="00BA7062" w:rsidRDefault="00BA7062" w:rsidP="00821B55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1.14.</w:t>
      </w:r>
      <w:r w:rsidR="001F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13.10.2023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Куземкинское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01.11.2021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96».</w:t>
      </w:r>
      <w:proofErr w:type="gramEnd"/>
    </w:p>
    <w:p w:rsidR="00E76924" w:rsidRDefault="00E76924" w:rsidP="00E7692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7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347B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Кузёмкинского</w:t>
      </w:r>
      <w:r w:rsidRPr="00DC34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347B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C347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347B">
        <w:rPr>
          <w:rFonts w:ascii="Times New Roman" w:hAnsi="Times New Roman" w:cs="Times New Roman"/>
          <w:sz w:val="28"/>
          <w:szCs w:val="28"/>
        </w:rPr>
        <w:t xml:space="preserve"> </w:t>
      </w:r>
      <w:r w:rsidRPr="00DC347B">
        <w:rPr>
          <w:rFonts w:ascii="Times New Roman" w:hAnsi="Times New Roman" w:cs="Times New Roman"/>
          <w:bCs/>
          <w:sz w:val="28"/>
          <w:szCs w:val="28"/>
        </w:rPr>
        <w:t xml:space="preserve">Кингисеппского муниципального района </w:t>
      </w:r>
      <w:r w:rsidRPr="00DC347B">
        <w:rPr>
          <w:rFonts w:ascii="Times New Roman" w:hAnsi="Times New Roman" w:cs="Times New Roman"/>
          <w:bCs/>
          <w:sz w:val="28"/>
          <w:szCs w:val="28"/>
        </w:rPr>
        <w:lastRenderedPageBreak/>
        <w:t>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924" w:rsidRPr="00877A07" w:rsidRDefault="00E76924" w:rsidP="00E76924">
      <w:pPr>
        <w:widowControl w:val="0"/>
        <w:autoSpaceDE w:val="0"/>
        <w:autoSpaceDN w:val="0"/>
        <w:spacing w:after="0" w:line="31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7A07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01.01.2024 года</w:t>
      </w:r>
      <w:r w:rsidRPr="00877A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62C32" w:rsidRPr="00362C32" w:rsidRDefault="00E76924" w:rsidP="00E76924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Варзину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6A9" w:rsidRPr="00362C32" w:rsidRDefault="001F66A9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permStart w:id="1382245371" w:edGrp="everyone"/>
      <w:permEnd w:id="1382245371"/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="00CF3EF3" w:rsidRPr="000239C0">
        <w:rPr>
          <w:rFonts w:ascii="Times New Roman" w:hAnsi="Times New Roman" w:cs="Times New Roman"/>
          <w:sz w:val="28"/>
          <w:szCs w:val="28"/>
        </w:rPr>
        <w:t>Т. В. Смурова</w:t>
      </w:r>
    </w:p>
    <w:bookmarkEnd w:id="0"/>
    <w:sectPr w:rsidR="00362C32" w:rsidRPr="00362C32" w:rsidSect="0034327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C9" w:rsidRDefault="007E0FC9">
      <w:pPr>
        <w:spacing w:after="0" w:line="240" w:lineRule="auto"/>
      </w:pPr>
      <w:r>
        <w:separator/>
      </w:r>
    </w:p>
  </w:endnote>
  <w:endnote w:type="continuationSeparator" w:id="0">
    <w:p w:rsidR="007E0FC9" w:rsidRDefault="007E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C9" w:rsidRDefault="007E0FC9">
      <w:pPr>
        <w:spacing w:after="0" w:line="240" w:lineRule="auto"/>
      </w:pPr>
      <w:r>
        <w:separator/>
      </w:r>
    </w:p>
  </w:footnote>
  <w:footnote w:type="continuationSeparator" w:id="0">
    <w:p w:rsidR="007E0FC9" w:rsidRDefault="007E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694141"/>
      <w:docPartObj>
        <w:docPartGallery w:val="Page Numbers (Top of Page)"/>
        <w:docPartUnique/>
      </w:docPartObj>
    </w:sdtPr>
    <w:sdtEndPr/>
    <w:sdtContent>
      <w:p w:rsidR="007E0FC9" w:rsidRDefault="007E0F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6A9">
          <w:rPr>
            <w:noProof/>
          </w:rPr>
          <w:t>5</w:t>
        </w:r>
        <w:r>
          <w:fldChar w:fldCharType="end"/>
        </w:r>
      </w:p>
    </w:sdtContent>
  </w:sdt>
  <w:p w:rsidR="007E0FC9" w:rsidRDefault="007E0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6FD"/>
    <w:multiLevelType w:val="hybridMultilevel"/>
    <w:tmpl w:val="AF9468DA"/>
    <w:lvl w:ilvl="0" w:tplc="9FD40596">
      <w:start w:val="1"/>
      <w:numFmt w:val="decimal"/>
      <w:lvlText w:val="%1."/>
      <w:lvlJc w:val="left"/>
      <w:pPr>
        <w:ind w:left="126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08972ECE"/>
    <w:multiLevelType w:val="hybridMultilevel"/>
    <w:tmpl w:val="3474B33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sZpqn+a0AXq3EED7TJyQ45nURg=" w:salt="gmrHMtKq2O67eKO9ugHem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2"/>
    <w:rsid w:val="00112CCA"/>
    <w:rsid w:val="00140376"/>
    <w:rsid w:val="001A0EA2"/>
    <w:rsid w:val="001F66A9"/>
    <w:rsid w:val="0031081A"/>
    <w:rsid w:val="00341C85"/>
    <w:rsid w:val="00343276"/>
    <w:rsid w:val="00362C32"/>
    <w:rsid w:val="003A1B31"/>
    <w:rsid w:val="004A4BEE"/>
    <w:rsid w:val="00753E90"/>
    <w:rsid w:val="007E0FC9"/>
    <w:rsid w:val="00821B55"/>
    <w:rsid w:val="00970DC0"/>
    <w:rsid w:val="00A33FC4"/>
    <w:rsid w:val="00B1502F"/>
    <w:rsid w:val="00B73166"/>
    <w:rsid w:val="00BA7062"/>
    <w:rsid w:val="00BD2C87"/>
    <w:rsid w:val="00C07C2F"/>
    <w:rsid w:val="00C70E6C"/>
    <w:rsid w:val="00CD6E0E"/>
    <w:rsid w:val="00CF3EF3"/>
    <w:rsid w:val="00E030F9"/>
    <w:rsid w:val="00E32959"/>
    <w:rsid w:val="00E76924"/>
    <w:rsid w:val="00F4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2C3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2C3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7038-D547-4366-902F-48042C9E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1181</Words>
  <Characters>6733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INA</cp:lastModifiedBy>
  <cp:revision>4</cp:revision>
  <cp:lastPrinted>2024-01-29T14:04:00Z</cp:lastPrinted>
  <dcterms:created xsi:type="dcterms:W3CDTF">2024-01-29T11:54:00Z</dcterms:created>
  <dcterms:modified xsi:type="dcterms:W3CDTF">2024-01-29T14:04:00Z</dcterms:modified>
</cp:coreProperties>
</file>